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530" w:rsidRPr="00926A3B" w:rsidRDefault="00653530" w:rsidP="00653530">
      <w:pPr>
        <w:spacing w:before="240" w:after="60" w:line="240" w:lineRule="auto"/>
        <w:ind w:firstLine="567"/>
        <w:jc w:val="center"/>
        <w:rPr>
          <w:rFonts w:ascii="PT Astra Serif" w:eastAsia="Times New Roman" w:hAnsi="PT Astra Serif" w:cs="Arial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926A3B">
        <w:rPr>
          <w:rFonts w:ascii="PT Astra Serif" w:eastAsia="Times New Roman" w:hAnsi="PT Astra Serif" w:cs="Arial"/>
          <w:b/>
          <w:color w:val="000000"/>
          <w:sz w:val="28"/>
          <w:szCs w:val="28"/>
          <w:lang w:eastAsia="ru-RU"/>
        </w:rPr>
        <w:t>Р Е Ш Е Н И Е</w:t>
      </w:r>
    </w:p>
    <w:p w:rsidR="00653530" w:rsidRPr="00653530" w:rsidRDefault="00653530" w:rsidP="00653530">
      <w:pPr>
        <w:spacing w:before="240" w:after="60" w:line="240" w:lineRule="auto"/>
        <w:ind w:firstLine="567"/>
        <w:jc w:val="center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653530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Совета депутатов муниципального образования Силикатненское городское поселение пятого созыва, принятого </w:t>
      </w:r>
      <w:r w:rsidR="00926A3B" w:rsidRPr="00926A3B">
        <w:rPr>
          <w:rFonts w:ascii="PT Astra Serif" w:eastAsia="Times New Roman" w:hAnsi="PT Astra Serif" w:cs="Arial"/>
          <w:sz w:val="28"/>
          <w:szCs w:val="28"/>
          <w:lang w:eastAsia="ru-RU"/>
        </w:rPr>
        <w:t>на шестом</w:t>
      </w:r>
      <w:r w:rsidRPr="00926A3B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653530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заседании</w:t>
      </w:r>
    </w:p>
    <w:p w:rsidR="00653530" w:rsidRPr="00653530" w:rsidRDefault="00653530" w:rsidP="00653530">
      <w:pPr>
        <w:spacing w:before="240" w:after="60" w:line="240" w:lineRule="auto"/>
        <w:ind w:firstLine="567"/>
        <w:jc w:val="center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653530" w:rsidRPr="00653530" w:rsidRDefault="00926A3B" w:rsidP="00653530">
      <w:pPr>
        <w:spacing w:before="240" w:after="60" w:line="240" w:lineRule="auto"/>
        <w:ind w:firstLine="567"/>
        <w:jc w:val="center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23 апреля</w:t>
      </w:r>
      <w:r w:rsidR="00653530" w:rsidRPr="00653530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2024 г.                                                                                  проект</w:t>
      </w:r>
    </w:p>
    <w:p w:rsidR="00C027E0" w:rsidRPr="005C6CB9" w:rsidRDefault="00C027E0" w:rsidP="005C6CB9">
      <w:pPr>
        <w:spacing w:before="240" w:after="6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Об утверждении </w:t>
      </w:r>
      <w:r w:rsid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Порядка</w:t>
      </w: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653530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сообщения</w:t>
      </w: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CC2942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о получении </w:t>
      </w: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подарков Главой муниципального образования </w:t>
      </w:r>
      <w:r w:rsidR="00CC2942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Силикатненское городское </w:t>
      </w:r>
      <w:r w:rsid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поселение Сенгилеевского района Ульяновской области</w:t>
      </w: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 в связи с протокольными мероприятиями, служебными командировками и другими официальными мероприятиями</w:t>
      </w:r>
    </w:p>
    <w:p w:rsidR="00C027E0" w:rsidRPr="005C6CB9" w:rsidRDefault="00C027E0" w:rsidP="00C027E0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widowControl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ab/>
      </w:r>
      <w:r w:rsidRPr="00C8399C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В соответствии с требованиями Гражданского кодекса Российской Федерации, Федеральным законом от 25 декабря 2008 года № 273-ФЗ «О противодействии коррупции», Федеральным законом от 21 ноября 2011 года N 329-ФЗ  "О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коррупции”, Совет депутатов муниципального образования </w:t>
      </w:r>
      <w:r w:rsidR="00CC2942" w:rsidRPr="00CC2942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Силикатненское городское </w:t>
      </w:r>
      <w:r w:rsidR="00002159" w:rsidRPr="00C8399C">
        <w:rPr>
          <w:rFonts w:ascii="PT Astra Serif" w:eastAsia="Times New Roman" w:hAnsi="PT Astra Serif" w:cs="Arial"/>
          <w:sz w:val="28"/>
          <w:szCs w:val="28"/>
          <w:lang w:eastAsia="ru-RU"/>
        </w:rPr>
        <w:t>поселение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Сенгилеевского района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Ульяновской области  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РЕШИЛ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:</w:t>
      </w:r>
    </w:p>
    <w:p w:rsidR="00CC2942" w:rsidRPr="00CC2942" w:rsidRDefault="00C027E0" w:rsidP="00CC2942">
      <w:pPr>
        <w:widowControl w:val="0"/>
        <w:spacing w:after="0" w:line="240" w:lineRule="auto"/>
        <w:ind w:firstLine="54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1. Утвердить 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Порядок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CC2942" w:rsidRPr="00CC294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сообщения о получении подарков Главой муниципального образования Силикатненское городское поселение Сенгилеевского района Ульяновской области в связи с протокольными мероприятиями, служебными командировками и другими официальными мероприятиями</w:t>
      </w:r>
    </w:p>
    <w:p w:rsidR="00C027E0" w:rsidRPr="005C6CB9" w:rsidRDefault="00CC2942" w:rsidP="00CC2942">
      <w:pPr>
        <w:widowControl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C294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C027E0"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согласно приложения.</w:t>
      </w:r>
    </w:p>
    <w:p w:rsidR="00C027E0" w:rsidRPr="00C8399C" w:rsidRDefault="00C027E0" w:rsidP="00C027E0">
      <w:pPr>
        <w:widowControl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2. </w:t>
      </w:r>
      <w:r w:rsidRPr="00C8399C">
        <w:rPr>
          <w:rFonts w:ascii="PT Astra Serif" w:eastAsia="Times New Roman" w:hAnsi="PT Astra Serif" w:cs="Arial"/>
          <w:sz w:val="28"/>
          <w:szCs w:val="28"/>
          <w:lang w:eastAsia="ru-RU"/>
        </w:rPr>
        <w:t>Настоящее решение вступает в силу с момента официального опубликования</w:t>
      </w:r>
      <w:r w:rsidR="00C8399C" w:rsidRPr="00C8399C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либо обнародования </w:t>
      </w:r>
      <w:r w:rsidRPr="00C8399C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и подлежит размещению на официальном сайте муниципального образования </w:t>
      </w:r>
      <w:r w:rsidR="00CC2942" w:rsidRPr="00CC2942">
        <w:rPr>
          <w:rFonts w:ascii="PT Astra Serif" w:eastAsia="Times New Roman" w:hAnsi="PT Astra Serif" w:cs="Arial"/>
          <w:sz w:val="28"/>
          <w:szCs w:val="28"/>
          <w:lang w:eastAsia="ru-RU"/>
        </w:rPr>
        <w:t>Силикатненское городское</w:t>
      </w:r>
      <w:r w:rsidR="00002159" w:rsidRPr="00C8399C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поселение Сенгилеевского района</w:t>
      </w:r>
      <w:r w:rsidRPr="00C8399C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Ульяновской области в информационно-телекоммуникационной сети Интернет.</w:t>
      </w:r>
    </w:p>
    <w:p w:rsidR="00C027E0" w:rsidRPr="005C6CB9" w:rsidRDefault="00C027E0" w:rsidP="00C027E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3. Контроль исполнения настоящего решения в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озложить на постоянную комиссию</w:t>
      </w:r>
      <w:r w:rsidR="00002159" w:rsidRPr="00002159">
        <w:rPr>
          <w:rFonts w:ascii="PT Astra Serif" w:hAnsi="PT Astra Serif"/>
          <w:bCs/>
          <w:sz w:val="28"/>
          <w:szCs w:val="28"/>
        </w:rPr>
        <w:t xml:space="preserve"> </w:t>
      </w:r>
      <w:r w:rsidR="00002159" w:rsidRPr="002B7226">
        <w:rPr>
          <w:rFonts w:ascii="PT Astra Serif" w:hAnsi="PT Astra Serif"/>
          <w:bCs/>
          <w:sz w:val="28"/>
          <w:szCs w:val="28"/>
        </w:rPr>
        <w:t>по бюджету, социальной и молодежной политике, местному самоуправлению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.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002159" w:rsidRPr="00002159" w:rsidRDefault="00002159" w:rsidP="0000215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0215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02159">
        <w:rPr>
          <w:rFonts w:ascii="PT Astra Serif" w:hAnsi="PT Astra Serif"/>
          <w:sz w:val="28"/>
          <w:szCs w:val="28"/>
        </w:rPr>
        <w:t>Глава</w:t>
      </w:r>
      <w:r w:rsidR="0088718E">
        <w:rPr>
          <w:rFonts w:ascii="PT Astra Serif" w:hAnsi="PT Astra Serif"/>
          <w:sz w:val="28"/>
          <w:szCs w:val="28"/>
        </w:rPr>
        <w:t xml:space="preserve"> </w:t>
      </w:r>
      <w:r w:rsidRPr="00002159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002159" w:rsidRPr="00002159" w:rsidRDefault="00CC2942" w:rsidP="0000215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C2942">
        <w:rPr>
          <w:rFonts w:ascii="PT Astra Serif" w:hAnsi="PT Astra Serif"/>
          <w:sz w:val="28"/>
          <w:szCs w:val="28"/>
        </w:rPr>
        <w:t xml:space="preserve">Силикатненское городское </w:t>
      </w:r>
      <w:r w:rsidR="00002159" w:rsidRPr="00002159">
        <w:rPr>
          <w:rFonts w:ascii="PT Astra Serif" w:hAnsi="PT Astra Serif"/>
          <w:sz w:val="28"/>
          <w:szCs w:val="28"/>
        </w:rPr>
        <w:t xml:space="preserve">поселение </w:t>
      </w:r>
    </w:p>
    <w:p w:rsidR="00002159" w:rsidRPr="00002159" w:rsidRDefault="00002159" w:rsidP="0000215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02159">
        <w:rPr>
          <w:rFonts w:ascii="PT Astra Serif" w:hAnsi="PT Astra Serif"/>
          <w:sz w:val="28"/>
          <w:szCs w:val="28"/>
        </w:rPr>
        <w:t>Сенгилеевского района</w:t>
      </w:r>
    </w:p>
    <w:p w:rsidR="00002159" w:rsidRPr="00002159" w:rsidRDefault="00002159" w:rsidP="0000215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02159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</w:t>
      </w:r>
      <w:r w:rsidR="00CC2942">
        <w:rPr>
          <w:rFonts w:ascii="PT Astra Serif" w:hAnsi="PT Astra Serif"/>
          <w:sz w:val="28"/>
          <w:szCs w:val="28"/>
        </w:rPr>
        <w:t xml:space="preserve">М.В. </w:t>
      </w:r>
      <w:proofErr w:type="spellStart"/>
      <w:r w:rsidR="00CC2942">
        <w:rPr>
          <w:rFonts w:ascii="PT Astra Serif" w:hAnsi="PT Astra Serif"/>
          <w:sz w:val="28"/>
          <w:szCs w:val="28"/>
        </w:rPr>
        <w:t>Мизюрин</w:t>
      </w:r>
      <w:proofErr w:type="spellEnd"/>
    </w:p>
    <w:p w:rsidR="00C027E0" w:rsidRPr="005C6CB9" w:rsidRDefault="00C027E0" w:rsidP="0000215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002159" w:rsidRDefault="00C027E0" w:rsidP="00002159">
      <w:pPr>
        <w:widowControl w:val="0"/>
        <w:spacing w:after="0" w:line="240" w:lineRule="auto"/>
        <w:ind w:firstLine="5625"/>
        <w:jc w:val="right"/>
        <w:rPr>
          <w:rFonts w:ascii="PT Astra Serif" w:eastAsia="Times New Roman" w:hAnsi="PT Astra Serif" w:cs="Times New Roman"/>
          <w:lang w:eastAsia="ru-RU"/>
        </w:rPr>
      </w:pPr>
      <w:r w:rsidRPr="00002159">
        <w:rPr>
          <w:rFonts w:ascii="PT Astra Serif" w:eastAsia="Times New Roman" w:hAnsi="PT Astra Serif" w:cs="Arial"/>
          <w:color w:val="000000"/>
          <w:lang w:eastAsia="ru-RU"/>
        </w:rPr>
        <w:t>Приложение к решению</w:t>
      </w:r>
    </w:p>
    <w:p w:rsidR="00C027E0" w:rsidRPr="00002159" w:rsidRDefault="00C027E0" w:rsidP="00002159">
      <w:pPr>
        <w:widowControl w:val="0"/>
        <w:spacing w:after="0" w:line="240" w:lineRule="auto"/>
        <w:ind w:firstLine="5625"/>
        <w:jc w:val="right"/>
        <w:rPr>
          <w:rFonts w:ascii="PT Astra Serif" w:eastAsia="Times New Roman" w:hAnsi="PT Astra Serif" w:cs="Times New Roman"/>
          <w:lang w:eastAsia="ru-RU"/>
        </w:rPr>
      </w:pPr>
      <w:r w:rsidRPr="00002159">
        <w:rPr>
          <w:rFonts w:ascii="PT Astra Serif" w:eastAsia="Times New Roman" w:hAnsi="PT Astra Serif" w:cs="Arial"/>
          <w:color w:val="000000"/>
          <w:lang w:eastAsia="ru-RU"/>
        </w:rPr>
        <w:t xml:space="preserve">Совета депутатов </w:t>
      </w:r>
    </w:p>
    <w:p w:rsidR="00C027E0" w:rsidRPr="00002159" w:rsidRDefault="00C027E0" w:rsidP="00002159">
      <w:pPr>
        <w:widowControl w:val="0"/>
        <w:spacing w:after="0" w:line="240" w:lineRule="auto"/>
        <w:ind w:firstLine="5625"/>
        <w:jc w:val="right"/>
        <w:rPr>
          <w:rFonts w:ascii="PT Astra Serif" w:eastAsia="Times New Roman" w:hAnsi="PT Astra Serif" w:cs="Times New Roman"/>
          <w:lang w:eastAsia="ru-RU"/>
        </w:rPr>
      </w:pPr>
      <w:r w:rsidRPr="00002159">
        <w:rPr>
          <w:rFonts w:ascii="PT Astra Serif" w:eastAsia="Times New Roman" w:hAnsi="PT Astra Serif" w:cs="Arial"/>
          <w:color w:val="000000"/>
          <w:lang w:eastAsia="ru-RU"/>
        </w:rPr>
        <w:t xml:space="preserve">муниципального образования </w:t>
      </w:r>
    </w:p>
    <w:p w:rsidR="00C027E0" w:rsidRPr="00002159" w:rsidRDefault="00CC2942" w:rsidP="00002159">
      <w:pPr>
        <w:widowControl w:val="0"/>
        <w:spacing w:after="0" w:line="240" w:lineRule="auto"/>
        <w:ind w:firstLine="5625"/>
        <w:jc w:val="right"/>
        <w:rPr>
          <w:rFonts w:ascii="PT Astra Serif" w:eastAsia="Times New Roman" w:hAnsi="PT Astra Serif" w:cs="Times New Roman"/>
          <w:lang w:eastAsia="ru-RU"/>
        </w:rPr>
      </w:pPr>
      <w:r w:rsidRPr="00CC2942">
        <w:rPr>
          <w:rFonts w:ascii="PT Astra Serif" w:eastAsia="Times New Roman" w:hAnsi="PT Astra Serif" w:cs="Arial"/>
          <w:color w:val="000000"/>
          <w:lang w:eastAsia="ru-RU"/>
        </w:rPr>
        <w:t xml:space="preserve">Силикатненское городское </w:t>
      </w:r>
      <w:r w:rsidR="00002159" w:rsidRPr="00002159">
        <w:rPr>
          <w:rFonts w:ascii="PT Astra Serif" w:eastAsia="Times New Roman" w:hAnsi="PT Astra Serif" w:cs="Arial"/>
          <w:color w:val="000000"/>
          <w:lang w:eastAsia="ru-RU"/>
        </w:rPr>
        <w:t>поселение Сенгилеевского района</w:t>
      </w:r>
      <w:r w:rsidR="00C027E0" w:rsidRPr="00002159">
        <w:rPr>
          <w:rFonts w:ascii="PT Astra Serif" w:eastAsia="Times New Roman" w:hAnsi="PT Astra Serif" w:cs="Arial"/>
          <w:color w:val="000000"/>
          <w:lang w:eastAsia="ru-RU"/>
        </w:rPr>
        <w:t xml:space="preserve"> </w:t>
      </w:r>
    </w:p>
    <w:p w:rsidR="00C027E0" w:rsidRPr="00002159" w:rsidRDefault="00C027E0" w:rsidP="00002159">
      <w:pPr>
        <w:widowControl w:val="0"/>
        <w:spacing w:after="0" w:line="240" w:lineRule="auto"/>
        <w:ind w:firstLine="5625"/>
        <w:jc w:val="right"/>
        <w:rPr>
          <w:rFonts w:ascii="PT Astra Serif" w:eastAsia="Times New Roman" w:hAnsi="PT Astra Serif" w:cs="Times New Roman"/>
          <w:lang w:eastAsia="ru-RU"/>
        </w:rPr>
      </w:pPr>
      <w:r w:rsidRPr="00002159">
        <w:rPr>
          <w:rFonts w:ascii="PT Astra Serif" w:eastAsia="Times New Roman" w:hAnsi="PT Astra Serif" w:cs="Arial"/>
          <w:color w:val="000000"/>
          <w:lang w:eastAsia="ru-RU"/>
        </w:rPr>
        <w:t>Ульяновской области</w:t>
      </w:r>
    </w:p>
    <w:p w:rsidR="00C027E0" w:rsidRPr="00002159" w:rsidRDefault="00C027E0" w:rsidP="00002159">
      <w:pPr>
        <w:widowControl w:val="0"/>
        <w:spacing w:after="0" w:line="240" w:lineRule="auto"/>
        <w:ind w:firstLine="5625"/>
        <w:jc w:val="right"/>
        <w:rPr>
          <w:rFonts w:ascii="PT Astra Serif" w:eastAsia="Times New Roman" w:hAnsi="PT Astra Serif" w:cs="Times New Roman"/>
          <w:lang w:eastAsia="ru-RU"/>
        </w:rPr>
      </w:pPr>
      <w:r w:rsidRPr="00002159">
        <w:rPr>
          <w:rFonts w:ascii="PT Astra Serif" w:eastAsia="Times New Roman" w:hAnsi="PT Astra Serif" w:cs="Arial"/>
          <w:color w:val="000000"/>
          <w:lang w:eastAsia="ru-RU"/>
        </w:rPr>
        <w:t xml:space="preserve">от </w:t>
      </w:r>
      <w:r w:rsidR="00002159">
        <w:rPr>
          <w:rFonts w:ascii="PT Astra Serif" w:eastAsia="Times New Roman" w:hAnsi="PT Astra Serif" w:cs="Arial"/>
          <w:color w:val="000000"/>
          <w:lang w:eastAsia="ru-RU"/>
        </w:rPr>
        <w:t xml:space="preserve"> 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П </w:t>
      </w:r>
      <w:r w:rsidR="0000215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О Р Я Д О К</w:t>
      </w:r>
    </w:p>
    <w:p w:rsidR="00CC2942" w:rsidRPr="00CC2942" w:rsidRDefault="00CC2942" w:rsidP="00CC2942">
      <w:pPr>
        <w:spacing w:after="0" w:line="240" w:lineRule="auto"/>
        <w:ind w:firstLine="567"/>
        <w:jc w:val="center"/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</w:pPr>
      <w:r w:rsidRPr="00CC2942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сообщения о получении подарков Главой муниципального образования Силикатненское городское поселение Сенгилеевского района Ульяновской области в связи с протокольными мероприятиями, служебными командировками и другими официальными мероприятиями</w:t>
      </w:r>
    </w:p>
    <w:p w:rsidR="00C027E0" w:rsidRPr="005C6CB9" w:rsidRDefault="00C027E0" w:rsidP="00CC2942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C2942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ab/>
        <w:t xml:space="preserve">1. Настоящие 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Порядок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разработан в соответствии с требованиями </w:t>
      </w:r>
      <w:r w:rsidRPr="00C8399C">
        <w:rPr>
          <w:rFonts w:ascii="PT Astra Serif" w:eastAsia="Times New Roman" w:hAnsi="PT Astra Serif" w:cs="Arial"/>
          <w:sz w:val="28"/>
          <w:szCs w:val="28"/>
          <w:lang w:eastAsia="ru-RU"/>
        </w:rPr>
        <w:t>Гражданского кодекса Российской Федерации, Федерального закона от 25 декабря 2008 №273-ФЗ «О противодействии коррупции» и устанавлива</w:t>
      </w:r>
      <w:r w:rsidR="00946E9A" w:rsidRPr="00C8399C">
        <w:rPr>
          <w:rFonts w:ascii="PT Astra Serif" w:eastAsia="Times New Roman" w:hAnsi="PT Astra Serif" w:cs="Arial"/>
          <w:sz w:val="28"/>
          <w:szCs w:val="28"/>
          <w:lang w:eastAsia="ru-RU"/>
        </w:rPr>
        <w:t>е</w:t>
      </w:r>
      <w:r w:rsidRPr="00C8399C">
        <w:rPr>
          <w:rFonts w:ascii="PT Astra Serif" w:eastAsia="Times New Roman" w:hAnsi="PT Astra Serif" w:cs="Arial"/>
          <w:sz w:val="28"/>
          <w:szCs w:val="28"/>
          <w:lang w:eastAsia="ru-RU"/>
        </w:rPr>
        <w:t>т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порядок </w:t>
      </w:r>
      <w:r w:rsidR="00CC294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сообщения, а также 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передачи (приема, оценки, учета на балансе основных средств, временного хранения и дальнейшего использования) в муниципальную собственность подарков, полученных Главой муниципального образования </w:t>
      </w:r>
      <w:r w:rsidR="00CC294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Силикатненское городское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поселение Сенгилеевского района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Ульяновской области (далее – Глава </w:t>
      </w:r>
      <w:r w:rsidR="00946E9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) от юридических и физических лиц в связи с протокольными мероприятиями, служебными командировками и другими официальными мероприятиями (далее – подарок).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2. Подарок стоимостью свыше 3 (трех) тысяч рублей согласно части </w:t>
      </w:r>
      <w:proofErr w:type="gramStart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второй  статьи</w:t>
      </w:r>
      <w:proofErr w:type="gramEnd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575 Гражданского кодекса Российской Федерации признается собственностью  муниципального образования  </w:t>
      </w:r>
      <w:r w:rsidR="00CC2942" w:rsidRPr="00CC294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Силикатненское городское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поселение Сенгилеевского района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Ульяновской области  и подлежит передаче Главой </w:t>
      </w:r>
      <w:r w:rsidR="00946E9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поселения -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ответственному лицу, </w:t>
      </w:r>
      <w:r w:rsidR="00946E9A"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назначенным администрацией</w:t>
      </w:r>
      <w:r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МО </w:t>
      </w:r>
      <w:r w:rsidR="00CC2942"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Силикатненское городское</w:t>
      </w:r>
      <w:r w:rsidR="00002159"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поселение Сенгилеевского района</w:t>
      </w:r>
      <w:r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Ульяновской области (далее – </w:t>
      </w:r>
      <w:r w:rsidR="00C8399C"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главному бухгалтеру</w:t>
      </w:r>
      <w:r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).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3. Глава </w:t>
      </w:r>
      <w:r w:rsidR="00946E9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, получивший подарок стоимостью свыше 3 (трех) тысяч рублей, направляет заявление </w:t>
      </w:r>
      <w:r w:rsidR="00C8399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главному бухгалтеру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, по форме согласно приложению № 1 к настоящ</w:t>
      </w:r>
      <w:r w:rsidR="00C8399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е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м</w:t>
      </w:r>
      <w:r w:rsidR="00C8399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у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Поряд</w:t>
      </w:r>
      <w:r w:rsidR="00946E9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к</w:t>
      </w:r>
      <w:r w:rsidR="00C8399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у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в течение 3-х рабочих дней с момента получения подарка и (или) возвращения из служебной командировки, во время которой был получен указанный подарок.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Заявление подлежит регистрации в течение одного рабочего дня, с момента его подачи, в журнале регистрации заявлений о получении Главой </w:t>
      </w:r>
      <w:r w:rsidR="00946E9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подарка в связи с протокольными мероприятиями, 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lastRenderedPageBreak/>
        <w:t>служебными командировками и другими официальными мероприятиями (далее – Журнал регистрации заявлений), который ведется по форме согласно приложению № 2 к настоящ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ему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Поряд</w:t>
      </w:r>
      <w:r w:rsidR="00946E9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к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у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. 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Ведение журнала регистрации заявлений на Совете депутатов муниципального образования </w:t>
      </w:r>
      <w:r w:rsidR="00CC2942" w:rsidRPr="00CC2942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Силикатненское городское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поселение Сенгилеевского района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Ульяновской области возлагается </w:t>
      </w:r>
      <w:r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на </w:t>
      </w:r>
      <w:r w:rsid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специалиста, обеспечивающего деятельность Света депутатов</w:t>
      </w:r>
      <w:r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.</w:t>
      </w:r>
      <w:r w:rsid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Осле </w:t>
      </w:r>
      <w:proofErr w:type="spellStart"/>
      <w:r w:rsid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егистрации</w:t>
      </w:r>
      <w:proofErr w:type="spellEnd"/>
      <w:r w:rsid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заявления оно передается главному бухгалтеру.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В заявлении указываются все известные Главе </w:t>
      </w:r>
      <w:r w:rsidR="00946E9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реквизиты дарителя, вид подарка и прилагаются документы (если таковые имеются), подтверждающие стоимость подарка.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В случае если Глава </w:t>
      </w:r>
      <w:r w:rsidR="00946E9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, сдающий подарок стоимостью свыше 3 (трех) тысяч рублей, имеет намерение выкупит</w:t>
      </w:r>
      <w:r w:rsidR="00946E9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ь его согласно пункту 8 настоящего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</w:t>
      </w:r>
      <w:r w:rsidR="00946E9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орядка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после оформления в собственность муниципального </w:t>
      </w:r>
      <w:proofErr w:type="gramStart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образования  </w:t>
      </w:r>
      <w:r w:rsidR="00710DCA" w:rsidRPr="00710DC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Силикатненское</w:t>
      </w:r>
      <w:proofErr w:type="gramEnd"/>
      <w:r w:rsidR="00710DCA" w:rsidRPr="00710DC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городское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поселение Сенгилеевского района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Ульяновской области, это должно быть отражено в заявлении.</w:t>
      </w:r>
    </w:p>
    <w:p w:rsidR="00C027E0" w:rsidRPr="00946E9A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Глава </w:t>
      </w:r>
      <w:r w:rsidR="00946E9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, получивший подарок стоимостью свыше 3 000 (трех тысяч) рублей, направляет копию </w:t>
      </w:r>
      <w:proofErr w:type="gramStart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заявления  о</w:t>
      </w:r>
      <w:proofErr w:type="gramEnd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получении подарка в течении трех рабочих дней с даты регистрации заявления о получении подарка   в </w:t>
      </w:r>
      <w:r w:rsidRPr="00C9664B">
        <w:rPr>
          <w:rFonts w:ascii="PT Astra Serif" w:eastAsia="Times New Roman" w:hAnsi="PT Astra Serif" w:cs="Arial"/>
          <w:sz w:val="28"/>
          <w:szCs w:val="28"/>
          <w:lang w:eastAsia="ru-RU"/>
        </w:rPr>
        <w:t>управление  по вопросам государственной службы и кадров администрации Губернатора Ульяновской области.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4. </w:t>
      </w:r>
      <w:r w:rsidR="00C9664B"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Главный бухгалтер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извещает Главу</w:t>
      </w:r>
      <w:r w:rsidR="00946E9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о месте и времени приема от него подарка, в том числе технического паспорта, гарантийного талона, инструкции по эксплуатации и иных документов (при наличии), осуществляемого на основании акта приема – передачи подарков, полученных Главой 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в связи с протокольными мероприятиями, служебными командировками и другими официальными мероприятиями (далее – акт приема-передачи) по форме согласно приложению № 3  к настоящ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ему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Поряд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ку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, который составляется в двух экземплярах, по одному для каждой из сторон.</w:t>
      </w:r>
    </w:p>
    <w:p w:rsidR="00C027E0" w:rsidRPr="005C6CB9" w:rsidRDefault="00C027E0" w:rsidP="00C027E0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5. В случае нецелесообразности использования подарка </w:t>
      </w:r>
      <w:r w:rsidR="00C9664B"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главный бухгалтер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принимает решение о реализации подарка и проведении оценки его стоимости для реализации (выкупа), осуществляемой Уполномоченным органом посредством проведения торгов в порядке, предусмотренном законодательством Российской Федерации.</w:t>
      </w:r>
    </w:p>
    <w:p w:rsidR="00C027E0" w:rsidRPr="005C6CB9" w:rsidRDefault="00C027E0" w:rsidP="00C027E0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Оценка стоимости подарка для реализации (выкупа)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В случае, если подарок не выкуплен или не реализован, </w:t>
      </w:r>
      <w:r w:rsidR="00C9664B"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главный </w:t>
      </w:r>
      <w:proofErr w:type="gramStart"/>
      <w:r w:rsidR="00C9664B"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бухгалтер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принимает</w:t>
      </w:r>
      <w:proofErr w:type="gramEnd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lastRenderedPageBreak/>
        <w:t>6. В случае отсутствия документов, подтверждающих стоимость подарка или если стоимость подарка, указанная в подтверждающих стоимость подарка документах, не соответствует его рыночной стоимости, его стоимость определяется по среднерыночной цене аналогичного подарка.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7. В случае если подарок имеет историческую, либо культурную ценность, или оценка подарка затруднена вследствие его уникальности, для его оценки могут привлекаться эксперты из числа высококвалифицированных 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специалист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ов соответствующего профиля.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8. Акты приема – передачи составляются в 2-х экземплярах: один экземпляр для Главы 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, второй для </w:t>
      </w:r>
      <w:r w:rsidR="00C9664B"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главного бухгалтера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Акты приема – передачи регистрируются в Журнале учета актов приема – передачи подарков, который ведется по форме согласно приложению № 4  к настоящ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ему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Поряд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к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у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 мере поступления.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Журнал учета должен быть пронумерован, прошнурован и скреплен печатью Совета </w:t>
      </w:r>
      <w:proofErr w:type="gramStart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депутатов  МО</w:t>
      </w:r>
      <w:proofErr w:type="gramEnd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336D5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Силикатненское городское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поселение Сенгилеевского района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Ульяновской области. Журнал учета хранится у 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главного бухгалтер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9. В случае  если стоимость подарка, определенная комиссией  или привлеченными экспертами, не превышает 3 (трех) тысяч рублей, подарок подлежит возврату Главе 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, передавшему подарок, без выкупа.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Возврат подарка, стоимость которого не превышает 3 (трех) тысяч рублей, производится в течение 5 рабочих дней со дня его оценки по акту возврата подарка, полученного Главой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в связи с протокольными мероприятиями, служебными командировками и другими официальными мероприятиями (далее – акт возврата) по форме согласно приложению № </w:t>
      </w:r>
      <w:proofErr w:type="gramStart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5  к</w:t>
      </w:r>
      <w:proofErr w:type="gramEnd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настоящим 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Поряд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ком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, которые составляются 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главным бухгалтер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ом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. Акты возврата хранятся у 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главного бухгалтер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10. Принятый 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главным бухгалтер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ом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подарок, стоимость которого, </w:t>
      </w:r>
      <w:proofErr w:type="gramStart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подтвержденная  документами</w:t>
      </w:r>
      <w:proofErr w:type="gramEnd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или протоколом Комиссии (заключением экспертов), составляет более 3 (трех) тысяч рублей, учитывается на балансе основных средств МО </w:t>
      </w:r>
      <w:r w:rsidR="00336D5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Силикатненское городское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поселение Сенгилеевского района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Ульяновской области в установленном законодательстве порядке и поступает на хранение </w:t>
      </w:r>
      <w:r w:rsidR="00C8399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главному бухгалтеру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.</w:t>
      </w:r>
    </w:p>
    <w:p w:rsidR="00C027E0" w:rsidRPr="005C6CB9" w:rsidRDefault="00C027E0" w:rsidP="00C027E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Списание подарков производится в установленном законодательством порядке.</w:t>
      </w:r>
    </w:p>
    <w:p w:rsidR="00C027E0" w:rsidRPr="005C6CB9" w:rsidRDefault="00C027E0" w:rsidP="00C027E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11. Глава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, сдавший подарок, стоимость которого составляет более 3 (трех) тысяч рублей может его выкупить в течение двух месяцев со дня сдачи подарка.</w:t>
      </w:r>
    </w:p>
    <w:p w:rsidR="00C027E0" w:rsidRPr="005C6CB9" w:rsidRDefault="00C027E0" w:rsidP="00C027E0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После получения </w:t>
      </w:r>
      <w:r w:rsidR="00C9664B"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главным бухгалтер</w:t>
      </w:r>
      <w:r w:rsidR="00A57129"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ом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сведений о перечислении Главой 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на счет муниципального образования </w:t>
      </w:r>
      <w:r w:rsidR="00336D5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Силикатненское городское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поселение Сенгилеевского района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Ульяновской области 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lastRenderedPageBreak/>
        <w:t>денежных средств, равных стоимости подарка, подарок передается Главе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 акту (приложение N 5)</w:t>
      </w:r>
    </w:p>
    <w:p w:rsidR="00C027E0" w:rsidRPr="005C6CB9" w:rsidRDefault="00C027E0" w:rsidP="00C027E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12. За неисполнение П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орядка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Глава</w:t>
      </w:r>
      <w:r w:rsidR="00A5712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несет ответственность, установленную законом.</w:t>
      </w:r>
    </w:p>
    <w:p w:rsidR="00C027E0" w:rsidRPr="005C6CB9" w:rsidRDefault="00C027E0" w:rsidP="00C027E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A57129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A57129">
        <w:rPr>
          <w:rFonts w:ascii="PT Astra Serif" w:eastAsia="Times New Roman" w:hAnsi="PT Astra Serif" w:cs="Arial"/>
          <w:color w:val="000000"/>
          <w:lang w:eastAsia="ru-RU"/>
        </w:rPr>
        <w:t xml:space="preserve">Приложение 1  </w:t>
      </w:r>
    </w:p>
    <w:p w:rsidR="00C027E0" w:rsidRPr="00A57129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A57129">
        <w:rPr>
          <w:rFonts w:ascii="PT Astra Serif" w:eastAsia="Times New Roman" w:hAnsi="PT Astra Serif" w:cs="Arial"/>
          <w:color w:val="000000"/>
          <w:lang w:eastAsia="ru-RU"/>
        </w:rPr>
        <w:t xml:space="preserve">к решению Совета депутатов </w:t>
      </w:r>
    </w:p>
    <w:p w:rsidR="00C027E0" w:rsidRPr="00A57129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A57129">
        <w:rPr>
          <w:rFonts w:ascii="PT Astra Serif" w:eastAsia="Times New Roman" w:hAnsi="PT Astra Serif" w:cs="Arial"/>
          <w:color w:val="000000"/>
          <w:lang w:eastAsia="ru-RU"/>
        </w:rPr>
        <w:t>муниципального образования</w:t>
      </w:r>
    </w:p>
    <w:p w:rsidR="00A57129" w:rsidRDefault="00336D5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lang w:eastAsia="ru-RU"/>
        </w:rPr>
      </w:pPr>
      <w:r>
        <w:rPr>
          <w:rFonts w:ascii="PT Astra Serif" w:eastAsia="Times New Roman" w:hAnsi="PT Astra Serif" w:cs="Arial"/>
          <w:color w:val="000000"/>
          <w:lang w:eastAsia="ru-RU"/>
        </w:rPr>
        <w:t>Силикатненское городское</w:t>
      </w:r>
      <w:r w:rsidR="00002159" w:rsidRPr="00A57129">
        <w:rPr>
          <w:rFonts w:ascii="PT Astra Serif" w:eastAsia="Times New Roman" w:hAnsi="PT Astra Serif" w:cs="Arial"/>
          <w:color w:val="000000"/>
          <w:lang w:eastAsia="ru-RU"/>
        </w:rPr>
        <w:t xml:space="preserve"> поселение </w:t>
      </w:r>
    </w:p>
    <w:p w:rsidR="00C027E0" w:rsidRPr="00A57129" w:rsidRDefault="00002159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A57129">
        <w:rPr>
          <w:rFonts w:ascii="PT Astra Serif" w:eastAsia="Times New Roman" w:hAnsi="PT Astra Serif" w:cs="Arial"/>
          <w:color w:val="000000"/>
          <w:lang w:eastAsia="ru-RU"/>
        </w:rPr>
        <w:t>Сенгилеевского района</w:t>
      </w:r>
    </w:p>
    <w:p w:rsidR="00C027E0" w:rsidRPr="00A57129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A57129">
        <w:rPr>
          <w:rFonts w:ascii="PT Astra Serif" w:eastAsia="Times New Roman" w:hAnsi="PT Astra Serif" w:cs="Arial"/>
          <w:color w:val="000000"/>
          <w:lang w:eastAsia="ru-RU"/>
        </w:rPr>
        <w:t>Ульяновской области</w:t>
      </w:r>
    </w:p>
    <w:p w:rsidR="00C027E0" w:rsidRPr="00A57129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color w:val="FF0000"/>
          <w:lang w:eastAsia="ru-RU"/>
        </w:rPr>
      </w:pPr>
      <w:r w:rsidRPr="00A57129">
        <w:rPr>
          <w:rFonts w:ascii="PT Astra Serif" w:eastAsia="Times New Roman" w:hAnsi="PT Astra Serif" w:cs="Arial"/>
          <w:color w:val="FF0000"/>
          <w:lang w:eastAsia="ru-RU"/>
        </w:rPr>
        <w:t xml:space="preserve">от </w:t>
      </w:r>
      <w:r w:rsidR="00A57129">
        <w:rPr>
          <w:rFonts w:ascii="PT Astra Serif" w:eastAsia="Times New Roman" w:hAnsi="PT Astra Serif" w:cs="Arial"/>
          <w:color w:val="FF0000"/>
          <w:lang w:eastAsia="ru-RU"/>
        </w:rPr>
        <w:t xml:space="preserve"> </w:t>
      </w:r>
      <w:r w:rsidRPr="00A57129">
        <w:rPr>
          <w:rFonts w:ascii="PT Astra Serif" w:eastAsia="Times New Roman" w:hAnsi="PT Astra Serif" w:cs="Arial"/>
          <w:color w:val="FF0000"/>
          <w:lang w:eastAsia="ru-RU"/>
        </w:rPr>
        <w:t xml:space="preserve"> № </w:t>
      </w:r>
      <w:r w:rsidR="00A57129">
        <w:rPr>
          <w:rFonts w:ascii="PT Astra Serif" w:eastAsia="Times New Roman" w:hAnsi="PT Astra Serif" w:cs="Arial"/>
          <w:color w:val="FF0000"/>
          <w:lang w:eastAsia="ru-RU"/>
        </w:rPr>
        <w:t xml:space="preserve"> </w:t>
      </w:r>
    </w:p>
    <w:tbl>
      <w:tblPr>
        <w:tblW w:w="0" w:type="auto"/>
        <w:tblCellSpacing w:w="0" w:type="dxa"/>
        <w:tblInd w:w="4608" w:type="dxa"/>
        <w:tblLook w:val="04A0" w:firstRow="1" w:lastRow="0" w:firstColumn="1" w:lastColumn="0" w:noHBand="0" w:noVBand="1"/>
      </w:tblPr>
      <w:tblGrid>
        <w:gridCol w:w="845"/>
        <w:gridCol w:w="3902"/>
      </w:tblGrid>
      <w:tr w:rsidR="00C027E0" w:rsidRPr="005C6CB9" w:rsidTr="00C027E0">
        <w:trPr>
          <w:trHeight w:val="1080"/>
          <w:tblCellSpacing w:w="0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27E0" w:rsidRPr="005C6CB9" w:rsidTr="00C027E0">
        <w:trPr>
          <w:trHeight w:val="900"/>
          <w:tblCellSpacing w:w="0" w:type="dxa"/>
        </w:trPr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27E0" w:rsidRPr="005C6CB9" w:rsidRDefault="00C8399C" w:rsidP="00C027E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62CD7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>Главному бухгалтеру</w:t>
            </w:r>
            <w:r w:rsidR="00832F36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>______________________________</w:t>
            </w:r>
          </w:p>
          <w:p w:rsidR="00C027E0" w:rsidRPr="00832F36" w:rsidRDefault="00C027E0" w:rsidP="00C027E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32F36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(фамилия, инициалы)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32F36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от</w:t>
            </w:r>
            <w:r w:rsidRPr="005C6CB9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 xml:space="preserve"> ___________________________________</w:t>
            </w:r>
          </w:p>
          <w:p w:rsidR="00C027E0" w:rsidRPr="00832F36" w:rsidRDefault="00C027E0" w:rsidP="00C027E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C6CB9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>(</w:t>
            </w:r>
            <w:r w:rsidRPr="00832F36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фамилия, имя, отчество)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 xml:space="preserve">замещающего должность Главы МО </w:t>
            </w:r>
            <w:r w:rsidR="00336D56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>Силикатненское городское</w:t>
            </w:r>
            <w:r w:rsidR="00832F36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 xml:space="preserve"> поселение Сенгилеевского района Ульяновской области</w:t>
            </w:r>
            <w:r w:rsidRPr="005C6CB9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ЗАЯВЛЕНИЕ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Default="00C027E0" w:rsidP="00832F36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        В соответствии с частью 7 статьи 12.1 Федерального закона от 25.12.2008 №273-ФЗ «О противодействии </w:t>
      </w:r>
      <w:proofErr w:type="gramStart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коррупции»  прошу</w:t>
      </w:r>
      <w:proofErr w:type="gramEnd"/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принять полученные мною от</w:t>
      </w:r>
      <w:r w:rsidR="00832F3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</w:t>
      </w:r>
      <w:r w:rsidR="00832F3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</w:t>
      </w:r>
    </w:p>
    <w:p w:rsidR="00832F36" w:rsidRPr="00832F36" w:rsidRDefault="00832F36" w:rsidP="00832F36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__________________________________________________________</w:t>
      </w:r>
    </w:p>
    <w:p w:rsidR="00C027E0" w:rsidRPr="00832F36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  <w:t>(названия юридических лиц или фамилии, имена, отчества физических лиц)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в связи с </w:t>
      </w:r>
      <w:r w:rsidR="00832F3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_____________________________________________</w:t>
      </w:r>
      <w:r w:rsidR="00832F3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</w:t>
      </w:r>
    </w:p>
    <w:p w:rsidR="00C027E0" w:rsidRPr="00832F36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  <w:t>(наименование протокольного мероприятия, служебной командировки,</w:t>
      </w:r>
    </w:p>
    <w:p w:rsidR="00832F36" w:rsidRDefault="00832F36" w:rsidP="00832F36">
      <w:pPr>
        <w:spacing w:after="0" w:line="240" w:lineRule="auto"/>
        <w:ind w:firstLine="567"/>
        <w:jc w:val="center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</w:t>
      </w:r>
      <w:r w:rsidR="00C027E0"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</w:t>
      </w: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</w:t>
      </w:r>
    </w:p>
    <w:p w:rsidR="00832F36" w:rsidRDefault="00832F36" w:rsidP="00832F36">
      <w:pPr>
        <w:spacing w:after="0" w:line="240" w:lineRule="auto"/>
        <w:ind w:firstLine="567"/>
        <w:jc w:val="center"/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  <w:t>другого официального мероприятия)</w:t>
      </w:r>
    </w:p>
    <w:p w:rsidR="00832F36" w:rsidRPr="00832F36" w:rsidRDefault="00832F36" w:rsidP="00832F36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  <w:t>____________________________________________________________________________________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lastRenderedPageBreak/>
        <w:t>следующие подарки: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tbl>
      <w:tblPr>
        <w:tblW w:w="9703" w:type="dxa"/>
        <w:tblCellSpacing w:w="0" w:type="dxa"/>
        <w:tblInd w:w="-30" w:type="dxa"/>
        <w:tblLook w:val="04A0" w:firstRow="1" w:lastRow="0" w:firstColumn="1" w:lastColumn="0" w:noHBand="0" w:noVBand="1"/>
      </w:tblPr>
      <w:tblGrid>
        <w:gridCol w:w="857"/>
        <w:gridCol w:w="2717"/>
        <w:gridCol w:w="3013"/>
        <w:gridCol w:w="1397"/>
        <w:gridCol w:w="1719"/>
      </w:tblGrid>
      <w:tr w:rsidR="00C027E0" w:rsidRPr="005C6CB9" w:rsidTr="00832F36">
        <w:trPr>
          <w:tblCellSpacing w:w="0" w:type="dxa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832F36" w:rsidRDefault="00C027E0" w:rsidP="00832F36">
            <w:pPr>
              <w:spacing w:after="0" w:line="240" w:lineRule="auto"/>
              <w:ind w:firstLine="3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32F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832F36" w:rsidRDefault="00C027E0" w:rsidP="00832F36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32F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Наименование подарка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832F36" w:rsidRDefault="00C027E0" w:rsidP="00832F36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32F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Характеристика подарка, его описание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832F36" w:rsidRDefault="00C027E0" w:rsidP="00832F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32F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Кол-во предметов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7E0" w:rsidRPr="00832F36" w:rsidRDefault="00C027E0" w:rsidP="00832F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32F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Стоимость в рублях*</w:t>
            </w:r>
          </w:p>
        </w:tc>
      </w:tr>
      <w:tr w:rsidR="00C027E0" w:rsidRPr="005C6CB9" w:rsidTr="00832F36">
        <w:trPr>
          <w:tblCellSpacing w:w="0" w:type="dxa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27E0" w:rsidRPr="005C6CB9" w:rsidTr="00832F36">
        <w:trPr>
          <w:tblCellSpacing w:w="0" w:type="dxa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27E0" w:rsidRPr="005C6CB9" w:rsidTr="00832F36">
        <w:trPr>
          <w:tblCellSpacing w:w="0" w:type="dxa"/>
        </w:trPr>
        <w:tc>
          <w:tcPr>
            <w:tcW w:w="6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</w:t>
      </w:r>
    </w:p>
    <w:p w:rsidR="00C027E0" w:rsidRPr="00832F36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* </w:t>
      </w:r>
      <w:r w:rsidRPr="00832F36">
        <w:rPr>
          <w:rFonts w:ascii="PT Astra Serif" w:eastAsia="Times New Roman" w:hAnsi="PT Astra Serif" w:cs="Arial"/>
          <w:color w:val="000000"/>
          <w:lang w:eastAsia="ru-RU"/>
        </w:rPr>
        <w:t>заполняется при наличии документов, подтверждающих стоимость подарка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______________________________________________________________</w:t>
      </w:r>
    </w:p>
    <w:p w:rsidR="00C027E0" w:rsidRPr="00832F36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  <w:t xml:space="preserve">(заполняется в случае намерения выкупить подарок)                                                         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832F36">
      <w:pPr>
        <w:spacing w:after="0" w:line="240" w:lineRule="auto"/>
        <w:ind w:firstLine="567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«______»______________ 20 ___ г.                      _______________________                                                                                          (подпись)   </w:t>
      </w:r>
    </w:p>
    <w:p w:rsidR="00C027E0" w:rsidRPr="005C6CB9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027E0" w:rsidRPr="005C6CB9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832F36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lang w:eastAsia="ru-RU"/>
        </w:rPr>
        <w:t xml:space="preserve">Приложение 3 </w:t>
      </w:r>
    </w:p>
    <w:p w:rsidR="00C027E0" w:rsidRPr="00832F36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lang w:eastAsia="ru-RU"/>
        </w:rPr>
        <w:t xml:space="preserve">к решению Совета депутатов </w:t>
      </w:r>
    </w:p>
    <w:p w:rsidR="00C027E0" w:rsidRPr="00832F36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lang w:eastAsia="ru-RU"/>
        </w:rPr>
        <w:t>муниципального образования</w:t>
      </w:r>
    </w:p>
    <w:p w:rsidR="00C027E0" w:rsidRPr="00832F36" w:rsidRDefault="00336D5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Arial"/>
          <w:color w:val="000000"/>
          <w:lang w:eastAsia="ru-RU"/>
        </w:rPr>
        <w:t>Силикатненское городское</w:t>
      </w:r>
      <w:r w:rsidR="00002159" w:rsidRPr="00832F36">
        <w:rPr>
          <w:rFonts w:ascii="PT Astra Serif" w:eastAsia="Times New Roman" w:hAnsi="PT Astra Serif" w:cs="Arial"/>
          <w:color w:val="000000"/>
          <w:lang w:eastAsia="ru-RU"/>
        </w:rPr>
        <w:t xml:space="preserve"> поселение Сенгилеевского района</w:t>
      </w:r>
    </w:p>
    <w:p w:rsidR="00C027E0" w:rsidRPr="00832F36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lang w:eastAsia="ru-RU"/>
        </w:rPr>
        <w:t>Ульяновской области</w:t>
      </w:r>
    </w:p>
    <w:p w:rsidR="00C027E0" w:rsidRPr="00832F36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lang w:eastAsia="ru-RU"/>
        </w:rPr>
        <w:t>от №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АКТ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приема – передачи подарков, полученных Главой в связи с протокольными мероприятиями, служебными командировками и другими официальными мероприятиями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от «___» __________ 20_____г.                                                № _________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Глава</w:t>
      </w:r>
      <w:r w:rsidR="00832F3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поселения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МО </w:t>
      </w:r>
      <w:r w:rsidR="00336D5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Силикатненское городское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поселение Сенгилеевского района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Ульяновской области</w:t>
      </w:r>
      <w:r w:rsidR="00832F3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__________________________________________________________</w:t>
      </w:r>
      <w:r w:rsidR="00832F3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</w:t>
      </w:r>
    </w:p>
    <w:p w:rsidR="00C027E0" w:rsidRPr="00832F36" w:rsidRDefault="00C027E0" w:rsidP="00832F36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lang w:eastAsia="ru-RU"/>
        </w:rPr>
        <w:t>(фамилия, имя, отчество)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в соответствии с Гражданским кодексом Российской Федерации, Федеральным законом от 25.12.2008 № 273-ФЗ «О противодействии коррупции» передает, а </w:t>
      </w:r>
      <w:r w:rsidR="00C9664B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главный бухгалтер 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</w:t>
      </w:r>
    </w:p>
    <w:p w:rsidR="00C027E0" w:rsidRPr="00832F36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 </w:t>
      </w:r>
      <w:r w:rsidRPr="00832F36">
        <w:rPr>
          <w:rFonts w:ascii="PT Astra Serif" w:eastAsia="Times New Roman" w:hAnsi="PT Astra Serif" w:cs="Arial"/>
          <w:color w:val="000000"/>
          <w:lang w:eastAsia="ru-RU"/>
        </w:rPr>
        <w:t>(фамилия, имя, отчество)</w:t>
      </w:r>
    </w:p>
    <w:p w:rsidR="00C027E0" w:rsidRPr="005C6CB9" w:rsidRDefault="00C027E0" w:rsidP="00C027E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C027E0" w:rsidRPr="00832F36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lang w:eastAsia="ru-RU"/>
        </w:rPr>
        <w:t>(наименование должности)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принимает подарок, полученный в связи с: ________________________</w:t>
      </w:r>
    </w:p>
    <w:p w:rsidR="00C027E0" w:rsidRPr="005C6CB9" w:rsidRDefault="00C027E0" w:rsidP="00C027E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C027E0" w:rsidRPr="00832F36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lang w:eastAsia="ru-RU"/>
        </w:rPr>
      </w:pPr>
      <w:r w:rsidRPr="00832F36">
        <w:rPr>
          <w:rFonts w:ascii="PT Astra Serif" w:eastAsia="Times New Roman" w:hAnsi="PT Astra Serif" w:cs="Arial"/>
          <w:color w:val="000000"/>
          <w:lang w:eastAsia="ru-RU"/>
        </w:rPr>
        <w:t>(указать наименование мероприятия и  дату)</w:t>
      </w:r>
    </w:p>
    <w:p w:rsidR="00C027E0" w:rsidRPr="00832F36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lang w:eastAsia="ru-RU"/>
        </w:rPr>
      </w:pPr>
      <w:r w:rsidRPr="00832F36">
        <w:rPr>
          <w:rFonts w:ascii="PT Astra Serif" w:eastAsia="Times New Roman" w:hAnsi="PT Astra Serif" w:cs="Times New Roman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Описание подарка: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832F36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Наименование:</w:t>
      </w:r>
      <w:r w:rsidR="00C027E0"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_________________________________________________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Вид</w:t>
      </w:r>
      <w:r w:rsidR="00832F3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подарка:</w:t>
      </w:r>
      <w:r w:rsidR="00832F3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____________________________________________</w:t>
      </w:r>
    </w:p>
    <w:p w:rsidR="00C027E0" w:rsidRPr="00832F36" w:rsidRDefault="00832F36" w:rsidP="00832F36">
      <w:pPr>
        <w:tabs>
          <w:tab w:val="left" w:pos="1785"/>
          <w:tab w:val="left" w:pos="4677"/>
        </w:tabs>
        <w:spacing w:after="0" w:line="240" w:lineRule="auto"/>
        <w:jc w:val="both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Arial"/>
          <w:color w:val="000000"/>
          <w:lang w:eastAsia="ru-RU"/>
        </w:rPr>
        <w:t xml:space="preserve">                                                          </w:t>
      </w:r>
      <w:r w:rsidR="00C027E0" w:rsidRPr="00832F36">
        <w:rPr>
          <w:rFonts w:ascii="PT Astra Serif" w:eastAsia="Times New Roman" w:hAnsi="PT Astra Serif" w:cs="Arial"/>
          <w:color w:val="000000"/>
          <w:lang w:eastAsia="ru-RU"/>
        </w:rPr>
        <w:t>(бытовая техника, предметы искусства и т.д.)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Оценочная стоимость:_______________________</w:t>
      </w:r>
      <w:r w:rsidR="00832F3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Историческая (культурная) ценность</w:t>
      </w:r>
      <w:r w:rsidR="00832F3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Сдал                                                                                 Принял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 </w:t>
      </w:r>
    </w:p>
    <w:p w:rsidR="00C027E0" w:rsidRPr="005C6CB9" w:rsidRDefault="00832F36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</w:t>
      </w:r>
      <w:r w:rsidR="00C027E0"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(________________)        ____________ (________________)  </w:t>
      </w:r>
    </w:p>
    <w:p w:rsidR="00C027E0" w:rsidRPr="00832F36" w:rsidRDefault="00832F36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 </w:t>
      </w:r>
      <w:r w:rsidR="00C027E0" w:rsidRPr="00832F36">
        <w:rPr>
          <w:rFonts w:ascii="PT Astra Serif" w:eastAsia="Times New Roman" w:hAnsi="PT Astra Serif" w:cs="Arial"/>
          <w:color w:val="000000"/>
          <w:lang w:eastAsia="ru-RU"/>
        </w:rPr>
        <w:t>(подпись)                 (Ф.И.О.)           </w:t>
      </w:r>
      <w:r>
        <w:rPr>
          <w:rFonts w:ascii="PT Astra Serif" w:eastAsia="Times New Roman" w:hAnsi="PT Astra Serif" w:cs="Arial"/>
          <w:color w:val="000000"/>
          <w:lang w:eastAsia="ru-RU"/>
        </w:rPr>
        <w:t>                    </w:t>
      </w:r>
      <w:r w:rsidR="00C027E0" w:rsidRPr="00832F36">
        <w:rPr>
          <w:rFonts w:ascii="PT Astra Serif" w:eastAsia="Times New Roman" w:hAnsi="PT Astra Serif" w:cs="Arial"/>
          <w:color w:val="000000"/>
          <w:lang w:eastAsia="ru-RU"/>
        </w:rPr>
        <w:t>(подпись)     </w:t>
      </w:r>
      <w:r>
        <w:rPr>
          <w:rFonts w:ascii="PT Astra Serif" w:eastAsia="Times New Roman" w:hAnsi="PT Astra Serif" w:cs="Arial"/>
          <w:color w:val="000000"/>
          <w:lang w:eastAsia="ru-RU"/>
        </w:rPr>
        <w:t>               </w:t>
      </w:r>
      <w:r w:rsidR="00C027E0" w:rsidRPr="00832F36">
        <w:rPr>
          <w:rFonts w:ascii="PT Astra Serif" w:eastAsia="Times New Roman" w:hAnsi="PT Astra Serif" w:cs="Arial"/>
          <w:color w:val="000000"/>
          <w:lang w:eastAsia="ru-RU"/>
        </w:rPr>
        <w:t>(Ф.И.О.)</w:t>
      </w:r>
    </w:p>
    <w:p w:rsidR="00C027E0" w:rsidRPr="00832F36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lang w:eastAsia="ru-RU"/>
        </w:rPr>
      </w:pPr>
      <w:r w:rsidRPr="00832F36">
        <w:rPr>
          <w:rFonts w:ascii="PT Astra Serif" w:eastAsia="Times New Roman" w:hAnsi="PT Astra Serif" w:cs="Times New Roman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«______» __________  </w:t>
      </w:r>
      <w:r w:rsidR="00832F3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20 ___ г.               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«______» ___________ 20 ___ г.  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C027E0" w:rsidRPr="005C6CB9" w:rsidRDefault="00C027E0" w:rsidP="00C027E0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        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ЖУРНАЛ УЧЕТА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актов приема – передачи подарков, полученных Главой </w:t>
      </w:r>
      <w:r w:rsidR="00004475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поселения</w:t>
      </w: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 в связи с протокольными мероприятиями,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служебными командировками и другими официальными мероприятиями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Ind w:w="690" w:type="dxa"/>
        <w:tblLook w:val="04A0" w:firstRow="1" w:lastRow="0" w:firstColumn="1" w:lastColumn="0" w:noHBand="0" w:noVBand="1"/>
      </w:tblPr>
      <w:tblGrid>
        <w:gridCol w:w="777"/>
        <w:gridCol w:w="1046"/>
        <w:gridCol w:w="1252"/>
        <w:gridCol w:w="795"/>
        <w:gridCol w:w="879"/>
        <w:gridCol w:w="879"/>
        <w:gridCol w:w="1084"/>
        <w:gridCol w:w="1084"/>
        <w:gridCol w:w="859"/>
      </w:tblGrid>
      <w:tr w:rsidR="00C027E0" w:rsidRPr="005C6CB9" w:rsidTr="00004475">
        <w:trPr>
          <w:tblCellSpacing w:w="0" w:type="dxa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004475" w:rsidRDefault="00C027E0" w:rsidP="00004475">
            <w:pPr>
              <w:tabs>
                <w:tab w:val="left" w:pos="-50"/>
              </w:tabs>
              <w:spacing w:after="0" w:line="240" w:lineRule="auto"/>
              <w:ind w:right="-126" w:firstLine="56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</w:t>
            </w:r>
            <w:r w:rsid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</w:t>
            </w: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ата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Наименование подарка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Вид</w:t>
            </w:r>
          </w:p>
          <w:p w:rsidR="00C027E0" w:rsidRPr="00004475" w:rsidRDefault="00C027E0" w:rsidP="000044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подарка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Ф.И.О.</w:t>
            </w:r>
          </w:p>
          <w:p w:rsidR="00C027E0" w:rsidRPr="00004475" w:rsidRDefault="00C027E0" w:rsidP="000044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сдавшего подарок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Подпись</w:t>
            </w:r>
          </w:p>
          <w:p w:rsidR="00C027E0" w:rsidRPr="00004475" w:rsidRDefault="00C027E0" w:rsidP="000044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сдавшего подарок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Ф.И.О. принявшего подарок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Подпись</w:t>
            </w:r>
          </w:p>
          <w:p w:rsidR="00C027E0" w:rsidRPr="00004475" w:rsidRDefault="00C027E0" w:rsidP="000044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принявшего подарок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Отметка о возврате</w:t>
            </w:r>
          </w:p>
        </w:tc>
      </w:tr>
      <w:tr w:rsidR="00C027E0" w:rsidRPr="005C6CB9" w:rsidTr="00004475">
        <w:trPr>
          <w:tblCellSpacing w:w="0" w:type="dxa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27E0" w:rsidRPr="005C6CB9" w:rsidTr="00004475">
        <w:trPr>
          <w:tblCellSpacing w:w="0" w:type="dxa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27E0" w:rsidRPr="005C6CB9" w:rsidTr="00004475">
        <w:trPr>
          <w:tblCellSpacing w:w="0" w:type="dxa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27E0" w:rsidRPr="005C6CB9" w:rsidTr="00004475">
        <w:trPr>
          <w:tblCellSpacing w:w="0" w:type="dxa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tabs>
          <w:tab w:val="left" w:pos="7260"/>
        </w:tabs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6C017D" w:rsidRDefault="006C017D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 w:type="page"/>
      </w:r>
    </w:p>
    <w:p w:rsidR="00C027E0" w:rsidRPr="005C6CB9" w:rsidRDefault="00C027E0" w:rsidP="0000447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027E0" w:rsidRPr="005C6CB9" w:rsidRDefault="00C027E0" w:rsidP="00C027E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Журнал </w:t>
      </w:r>
    </w:p>
    <w:p w:rsidR="00C027E0" w:rsidRPr="005C6CB9" w:rsidRDefault="00C027E0" w:rsidP="00C027E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регистрации заявлений о получении Главой </w:t>
      </w:r>
    </w:p>
    <w:p w:rsidR="00C027E0" w:rsidRPr="005C6CB9" w:rsidRDefault="00C027E0" w:rsidP="00C027E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МО </w:t>
      </w:r>
      <w:r w:rsidR="00336D56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Силикатненское городское</w:t>
      </w:r>
      <w:r w:rsidR="0000215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 поселение Сенгилеевского района</w:t>
      </w: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 подарков в связи с протокольными мероприятиями, </w:t>
      </w:r>
    </w:p>
    <w:p w:rsidR="00C027E0" w:rsidRPr="005C6CB9" w:rsidRDefault="00C027E0" w:rsidP="00C027E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служебными командировками и другими официальными мероприятиями</w:t>
      </w:r>
    </w:p>
    <w:p w:rsidR="00C027E0" w:rsidRPr="005C6CB9" w:rsidRDefault="00C027E0" w:rsidP="00C027E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1"/>
        <w:gridCol w:w="1304"/>
        <w:gridCol w:w="813"/>
        <w:gridCol w:w="1609"/>
        <w:gridCol w:w="1609"/>
        <w:gridCol w:w="893"/>
        <w:gridCol w:w="1178"/>
        <w:gridCol w:w="1040"/>
      </w:tblGrid>
      <w:tr w:rsidR="00C027E0" w:rsidRPr="005C6CB9" w:rsidTr="00C027E0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004475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Дата подачи уведомления </w:t>
            </w:r>
          </w:p>
          <w:p w:rsidR="00C027E0" w:rsidRPr="00004475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Ф.И.О. Главы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ind w:firstLine="35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Ф.И.О. муниципального служащего, принявшего заявление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Подпись муниципального служащего, принявшего заявление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Вид подарка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Заявленная стоимость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004475" w:rsidRDefault="00C027E0" w:rsidP="00004475">
            <w:pPr>
              <w:spacing w:after="0" w:line="240" w:lineRule="auto"/>
              <w:ind w:firstLine="19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Отметка о желании выкупить подарок</w:t>
            </w:r>
          </w:p>
        </w:tc>
      </w:tr>
      <w:tr w:rsidR="00C027E0" w:rsidRPr="005C6CB9" w:rsidTr="00C027E0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C027E0" w:rsidRPr="005C6CB9" w:rsidTr="00C027E0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27E0" w:rsidRPr="005C6CB9" w:rsidTr="00C027E0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27E0" w:rsidRPr="005C6CB9" w:rsidTr="00C027E0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004475" w:rsidRDefault="00004475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004475" w:rsidRDefault="00004475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004475" w:rsidRDefault="00004475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004475" w:rsidRDefault="00004475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004475" w:rsidRDefault="00004475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004475" w:rsidRDefault="00004475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C027E0" w:rsidRPr="00004475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004475">
        <w:rPr>
          <w:rFonts w:ascii="PT Astra Serif" w:eastAsia="Times New Roman" w:hAnsi="PT Astra Serif" w:cs="Arial"/>
          <w:color w:val="000000"/>
          <w:lang w:eastAsia="ru-RU"/>
        </w:rPr>
        <w:t>Приложение 5</w:t>
      </w:r>
    </w:p>
    <w:p w:rsidR="00C027E0" w:rsidRPr="00004475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004475">
        <w:rPr>
          <w:rFonts w:ascii="PT Astra Serif" w:eastAsia="Times New Roman" w:hAnsi="PT Astra Serif" w:cs="Arial"/>
          <w:color w:val="000000"/>
          <w:lang w:eastAsia="ru-RU"/>
        </w:rPr>
        <w:t xml:space="preserve">к решению Совета депутатов </w:t>
      </w:r>
    </w:p>
    <w:p w:rsidR="00C027E0" w:rsidRPr="00004475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004475">
        <w:rPr>
          <w:rFonts w:ascii="PT Astra Serif" w:eastAsia="Times New Roman" w:hAnsi="PT Astra Serif" w:cs="Arial"/>
          <w:color w:val="000000"/>
          <w:lang w:eastAsia="ru-RU"/>
        </w:rPr>
        <w:t>муниципального образования</w:t>
      </w:r>
    </w:p>
    <w:p w:rsidR="00C027E0" w:rsidRPr="00004475" w:rsidRDefault="00336D5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Arial"/>
          <w:color w:val="000000"/>
          <w:lang w:eastAsia="ru-RU"/>
        </w:rPr>
        <w:t>Силикатненское городское</w:t>
      </w:r>
      <w:r w:rsidR="00002159" w:rsidRPr="00004475">
        <w:rPr>
          <w:rFonts w:ascii="PT Astra Serif" w:eastAsia="Times New Roman" w:hAnsi="PT Astra Serif" w:cs="Arial"/>
          <w:color w:val="000000"/>
          <w:lang w:eastAsia="ru-RU"/>
        </w:rPr>
        <w:t xml:space="preserve"> поселение Сенгилеевского района</w:t>
      </w:r>
    </w:p>
    <w:p w:rsidR="00C027E0" w:rsidRPr="00004475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004475">
        <w:rPr>
          <w:rFonts w:ascii="PT Astra Serif" w:eastAsia="Times New Roman" w:hAnsi="PT Astra Serif" w:cs="Arial"/>
          <w:color w:val="000000"/>
          <w:lang w:eastAsia="ru-RU"/>
        </w:rPr>
        <w:t>Ульяновской области</w:t>
      </w:r>
    </w:p>
    <w:p w:rsidR="00C027E0" w:rsidRDefault="00004475" w:rsidP="00004475">
      <w:pPr>
        <w:spacing w:after="0" w:line="240" w:lineRule="auto"/>
        <w:ind w:firstLine="540"/>
        <w:jc w:val="center"/>
        <w:rPr>
          <w:rFonts w:ascii="PT Astra Serif" w:eastAsia="Times New Roman" w:hAnsi="PT Astra Serif" w:cs="Arial"/>
          <w:color w:val="000000"/>
          <w:lang w:eastAsia="ru-RU"/>
        </w:rPr>
      </w:pPr>
      <w:r>
        <w:rPr>
          <w:rFonts w:ascii="PT Astra Serif" w:eastAsia="Times New Roman" w:hAnsi="PT Astra Serif" w:cs="Arial"/>
          <w:color w:val="000000"/>
          <w:lang w:eastAsia="ru-RU"/>
        </w:rPr>
        <w:t xml:space="preserve">                                                                                                                                        </w:t>
      </w:r>
      <w:r w:rsidR="00C027E0" w:rsidRPr="00004475">
        <w:rPr>
          <w:rFonts w:ascii="PT Astra Serif" w:eastAsia="Times New Roman" w:hAnsi="PT Astra Serif" w:cs="Arial"/>
          <w:color w:val="000000"/>
          <w:lang w:eastAsia="ru-RU"/>
        </w:rPr>
        <w:t xml:space="preserve">от № </w:t>
      </w:r>
    </w:p>
    <w:p w:rsidR="00004475" w:rsidRPr="00004475" w:rsidRDefault="00004475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C027E0" w:rsidRPr="005C6CB9" w:rsidRDefault="00C027E0" w:rsidP="00C027E0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АКТ  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возврата </w:t>
      </w:r>
      <w:proofErr w:type="gramStart"/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подарка</w:t>
      </w:r>
      <w:proofErr w:type="gramEnd"/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 полученного Главой МО </w:t>
      </w:r>
      <w:r w:rsidR="00336D56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Силикатненское городское</w:t>
      </w:r>
      <w:r w:rsidR="0000215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 поселение Сенгилеевского района</w:t>
      </w:r>
      <w:r w:rsidRPr="005C6CB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 Ульяновской области в связи с протокольными мероприятиями, служебными командировками и другими официальными мероприятиями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«____» _________ 20 ___ г.                                                     № __________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 </w:t>
      </w:r>
      <w:r w:rsidR="00C8399C" w:rsidRPr="00B62CD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Главному бухгалтеру</w:t>
      </w:r>
      <w:r w:rsidR="00004475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администрации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___________________________________</w:t>
      </w:r>
    </w:p>
    <w:p w:rsidR="00C027E0" w:rsidRPr="00004475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                                         </w:t>
      </w:r>
      <w:r w:rsidR="00004475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                  </w:t>
      </w:r>
      <w:r w:rsidRPr="00004475">
        <w:rPr>
          <w:rFonts w:ascii="PT Astra Serif" w:eastAsia="Times New Roman" w:hAnsi="PT Astra Serif" w:cs="Arial"/>
          <w:color w:val="000000"/>
          <w:lang w:eastAsia="ru-RU"/>
        </w:rPr>
        <w:t>(фамилия, имя, отчество)</w:t>
      </w:r>
    </w:p>
    <w:p w:rsidR="00C027E0" w:rsidRPr="005C6CB9" w:rsidRDefault="00C027E0" w:rsidP="00C027E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                                      (</w:t>
      </w:r>
      <w:r w:rsidRPr="00004475">
        <w:rPr>
          <w:rFonts w:ascii="PT Astra Serif" w:eastAsia="Times New Roman" w:hAnsi="PT Astra Serif" w:cs="Arial"/>
          <w:color w:val="000000"/>
          <w:lang w:eastAsia="ru-RU"/>
        </w:rPr>
        <w:t>замещаемая должность муниципальной службы)</w:t>
      </w:r>
    </w:p>
    <w:p w:rsidR="00C027E0" w:rsidRPr="005C6CB9" w:rsidRDefault="00C027E0" w:rsidP="00C027E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C027E0" w:rsidRPr="00004475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lang w:eastAsia="ru-RU"/>
        </w:rPr>
      </w:pPr>
      <w:r w:rsidRPr="00004475">
        <w:rPr>
          <w:rFonts w:ascii="PT Astra Serif" w:eastAsia="Times New Roman" w:hAnsi="PT Astra Serif" w:cs="Arial"/>
          <w:color w:val="000000"/>
          <w:lang w:eastAsia="ru-RU"/>
        </w:rPr>
        <w:t>(наименование органа МСУ)</w:t>
      </w:r>
    </w:p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в соответствии с Гражданским кодексом Российской Федерации и Федеральным законом от 25.12.2008 № 273-ФЗ «О противодействии коррупции», а также на основе протокола заседания комиссии по оценке подарков, полученных муниципальным служащими, от «____» __________ 20 ____ г., либо в связи с выкупом подарка (нужное подчеркнуть) возвращает Главе МО </w:t>
      </w:r>
      <w:r w:rsidR="00336D5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Силикатненское городское</w:t>
      </w:r>
      <w:r w:rsidR="0000215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поселение Сенгилеевского района</w:t>
      </w: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__________________________________________________________</w:t>
      </w:r>
    </w:p>
    <w:p w:rsidR="00C027E0" w:rsidRPr="00004475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lang w:eastAsia="ru-RU"/>
        </w:rPr>
      </w:pPr>
      <w:r w:rsidRPr="00004475">
        <w:rPr>
          <w:rFonts w:ascii="PT Astra Serif" w:eastAsia="Times New Roman" w:hAnsi="PT Astra Serif" w:cs="Arial"/>
          <w:color w:val="000000"/>
          <w:lang w:eastAsia="ru-RU"/>
        </w:rPr>
        <w:t>(фамилия, имя, отчество)</w:t>
      </w:r>
    </w:p>
    <w:p w:rsidR="00C027E0" w:rsidRPr="00004475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lang w:eastAsia="ru-RU"/>
        </w:rPr>
      </w:pPr>
      <w:r w:rsidRPr="00004475">
        <w:rPr>
          <w:rFonts w:ascii="PT Astra Serif" w:eastAsia="Times New Roman" w:hAnsi="PT Astra Serif" w:cs="Times New Roman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подарок, переданный по акту приема – передачи от «_____» _______20___ г. № ______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Выдал:                                                                          Принял: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4205"/>
        <w:gridCol w:w="842"/>
        <w:gridCol w:w="4200"/>
      </w:tblGrid>
      <w:tr w:rsidR="00C027E0" w:rsidRPr="005C6CB9" w:rsidTr="00004475">
        <w:trPr>
          <w:trHeight w:val="360"/>
          <w:tblCellSpacing w:w="0" w:type="dxa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Pr="005C6CB9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 xml:space="preserve">___________ (________________)      </w:t>
            </w:r>
          </w:p>
          <w:p w:rsidR="00C027E0" w:rsidRPr="00004475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5C6CB9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>      (</w:t>
            </w:r>
            <w:r w:rsidRPr="00004475">
              <w:rPr>
                <w:rFonts w:ascii="PT Astra Serif" w:eastAsia="Times New Roman" w:hAnsi="PT Astra Serif" w:cs="Arial"/>
                <w:color w:val="000000"/>
                <w:lang w:eastAsia="ru-RU"/>
              </w:rPr>
              <w:t>подпись)                     (фамилия, инициалы)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  <w:p w:rsidR="00C027E0" w:rsidRPr="005C6CB9" w:rsidRDefault="00C027E0" w:rsidP="00C027E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 xml:space="preserve">«______» ____________ 20 _____ г.                                       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Pr="005C6CB9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 xml:space="preserve">_____________ (________________)      </w:t>
            </w:r>
          </w:p>
          <w:p w:rsidR="00C027E0" w:rsidRPr="00004475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004475">
              <w:rPr>
                <w:rFonts w:ascii="PT Astra Serif" w:eastAsia="Times New Roman" w:hAnsi="PT Astra Serif" w:cs="Arial"/>
                <w:color w:val="000000"/>
                <w:lang w:eastAsia="ru-RU"/>
              </w:rPr>
              <w:t>          (подпись)                   (фамилия, инициалы)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  <w:p w:rsidR="00C027E0" w:rsidRPr="005C6CB9" w:rsidRDefault="00C027E0" w:rsidP="00C027E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 xml:space="preserve">«______» ____________ 20 ______ г.                                       </w:t>
            </w:r>
          </w:p>
        </w:tc>
      </w:tr>
    </w:tbl>
    <w:p w:rsidR="008E001D" w:rsidRPr="005C6CB9" w:rsidRDefault="008E001D" w:rsidP="00004475">
      <w:pPr>
        <w:rPr>
          <w:rFonts w:ascii="PT Astra Serif" w:hAnsi="PT Astra Serif"/>
          <w:sz w:val="28"/>
          <w:szCs w:val="28"/>
        </w:rPr>
      </w:pPr>
    </w:p>
    <w:sectPr w:rsidR="008E001D" w:rsidRPr="005C6CB9" w:rsidSect="008E0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E0"/>
    <w:rsid w:val="00002159"/>
    <w:rsid w:val="00004475"/>
    <w:rsid w:val="00132D46"/>
    <w:rsid w:val="002A4154"/>
    <w:rsid w:val="00336D56"/>
    <w:rsid w:val="005C6CB9"/>
    <w:rsid w:val="00653530"/>
    <w:rsid w:val="00685412"/>
    <w:rsid w:val="006C017D"/>
    <w:rsid w:val="00710DCA"/>
    <w:rsid w:val="00832F36"/>
    <w:rsid w:val="0088718E"/>
    <w:rsid w:val="008E001D"/>
    <w:rsid w:val="00926A3B"/>
    <w:rsid w:val="00946E9A"/>
    <w:rsid w:val="00A57129"/>
    <w:rsid w:val="00B62CD7"/>
    <w:rsid w:val="00C027E0"/>
    <w:rsid w:val="00C8399C"/>
    <w:rsid w:val="00C9664B"/>
    <w:rsid w:val="00CC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9A05"/>
  <w15:docId w15:val="{8A015D74-3E14-4A62-8787-1EBB611A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5743,bqiaagaaeyqcaaagiaiaaapqrqeabfitaqaaaaaaaaaaaaaaaaaaaaaaaaaaaaaaaaaaaaaaaaaaaaaaaaaaaaaaaaaaaaaaaaaaaaaaaaaaaaaaaaaaaaaaaaaaaaaaaaaaaaaaaaaaaaaaaaaaaaaaaaaaaaaaaaaaaaaaaaaaaaaaaaaaaaaaaaaaaaaaaaaaaaaaaaaaaaaaaaaaaaaaaaaaaaaaaaaaaa"/>
    <w:basedOn w:val="a"/>
    <w:rsid w:val="00C02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02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2408</Words>
  <Characters>13727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RePack by Diakov</cp:lastModifiedBy>
  <cp:revision>2</cp:revision>
  <dcterms:created xsi:type="dcterms:W3CDTF">2024-04-17T04:27:00Z</dcterms:created>
  <dcterms:modified xsi:type="dcterms:W3CDTF">2024-04-17T04:27:00Z</dcterms:modified>
</cp:coreProperties>
</file>